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42" w:rsidRDefault="00706547">
      <w:pPr>
        <w:tabs>
          <w:tab w:val="left" w:pos="1418"/>
          <w:tab w:val="center" w:pos="5670"/>
          <w:tab w:val="center" w:pos="6663"/>
        </w:tabs>
        <w:ind w:left="-600"/>
        <w:rPr>
          <w:b/>
          <w:sz w:val="20"/>
          <w:szCs w:val="20"/>
          <w:lang w:val="sr-Cyrl-CS"/>
        </w:rPr>
      </w:pPr>
      <w:r>
        <w:rPr>
          <w:rFonts w:ascii="Arial" w:hAnsi="Arial" w:cs="Arial"/>
          <w:lang w:val="ru-RU"/>
        </w:rPr>
        <w:t xml:space="preserve">                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ru-RU"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>
            <wp:extent cx="571500" cy="571500"/>
            <wp:effectExtent l="0" t="0" r="0" b="0"/>
            <wp:docPr id="1" name="Picture 1" descr="Grb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 Ma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                    </w:t>
      </w:r>
    </w:p>
    <w:p w:rsidR="00E85F42" w:rsidRDefault="00706547">
      <w:pPr>
        <w:tabs>
          <w:tab w:val="left" w:pos="1418"/>
          <w:tab w:val="center" w:pos="5670"/>
          <w:tab w:val="center" w:pos="6663"/>
        </w:tabs>
        <w:ind w:left="-600"/>
        <w:outlineLvl w:val="0"/>
        <w:rPr>
          <w:sz w:val="22"/>
          <w:szCs w:val="22"/>
          <w:lang w:val="sr-Cyrl-CS"/>
        </w:rPr>
      </w:pPr>
      <w:r>
        <w:rPr>
          <w:lang w:val="sr-Cyrl-CS"/>
        </w:rPr>
        <w:t xml:space="preserve">                 </w:t>
      </w:r>
      <w:r>
        <w:rPr>
          <w:lang w:val="ru-RU"/>
        </w:rPr>
        <w:t xml:space="preserve"> </w:t>
      </w:r>
      <w:r>
        <w:rPr>
          <w:sz w:val="22"/>
          <w:szCs w:val="22"/>
          <w:lang w:val="sr-Cyrl-CS"/>
        </w:rPr>
        <w:t>Република Србија</w:t>
      </w:r>
    </w:p>
    <w:p w:rsidR="00E85F42" w:rsidRDefault="00706547">
      <w:pPr>
        <w:tabs>
          <w:tab w:val="left" w:pos="1418"/>
          <w:tab w:val="center" w:pos="5670"/>
          <w:tab w:val="center" w:pos="6663"/>
        </w:tabs>
        <w:ind w:left="-600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ОПШТИНА БУЈАНОВАЦ</w:t>
      </w:r>
    </w:p>
    <w:p w:rsidR="00E85F42" w:rsidRDefault="00706547">
      <w:pPr>
        <w:tabs>
          <w:tab w:val="left" w:pos="1418"/>
          <w:tab w:val="center" w:pos="5670"/>
          <w:tab w:val="center" w:pos="6663"/>
        </w:tabs>
        <w:ind w:left="-600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     </w:t>
      </w:r>
      <w:r>
        <w:rPr>
          <w:sz w:val="22"/>
          <w:szCs w:val="22"/>
          <w:lang w:val="sr-Cyrl-CS"/>
        </w:rPr>
        <w:t xml:space="preserve"> О. ш. '' Бора Станковић“ Кленике</w:t>
      </w:r>
    </w:p>
    <w:p w:rsidR="00E85F42" w:rsidRPr="00F30E70" w:rsidRDefault="00706547">
      <w:pPr>
        <w:tabs>
          <w:tab w:val="left" w:pos="1418"/>
          <w:tab w:val="center" w:pos="5670"/>
          <w:tab w:val="center" w:pos="6663"/>
        </w:tabs>
        <w:ind w:left="-600"/>
        <w:rPr>
          <w:sz w:val="22"/>
          <w:szCs w:val="22"/>
          <w:lang w:val="ru-RU"/>
        </w:rPr>
      </w:pPr>
      <w:r w:rsidRPr="00706547">
        <w:rPr>
          <w:sz w:val="22"/>
          <w:szCs w:val="22"/>
          <w:lang w:val="sr-Cyrl-CS"/>
        </w:rPr>
        <w:t xml:space="preserve">     </w:t>
      </w:r>
      <w:r w:rsidRPr="00706547">
        <w:rPr>
          <w:sz w:val="22"/>
          <w:szCs w:val="22"/>
          <w:lang w:val="ru-RU"/>
        </w:rPr>
        <w:t xml:space="preserve">             </w:t>
      </w:r>
      <w:r w:rsidRPr="00706547">
        <w:rPr>
          <w:sz w:val="22"/>
          <w:szCs w:val="22"/>
          <w:lang w:val="sr-Cyrl-CS"/>
        </w:rPr>
        <w:t xml:space="preserve">Број : </w:t>
      </w:r>
      <w:r w:rsidRPr="00706547">
        <w:rPr>
          <w:sz w:val="22"/>
          <w:szCs w:val="22"/>
          <w:lang w:val="ru-RU"/>
        </w:rPr>
        <w:t xml:space="preserve"> </w:t>
      </w:r>
      <w:r w:rsidRPr="00706547">
        <w:rPr>
          <w:sz w:val="22"/>
          <w:szCs w:val="22"/>
          <w:lang w:val="sr-Cyrl-CS"/>
        </w:rPr>
        <w:t xml:space="preserve"> </w:t>
      </w:r>
      <w:r w:rsidRPr="00F30E70">
        <w:rPr>
          <w:b/>
          <w:sz w:val="22"/>
          <w:szCs w:val="22"/>
          <w:u w:val="single"/>
          <w:lang w:val="ru-RU"/>
        </w:rPr>
        <w:t>21</w:t>
      </w:r>
      <w:r w:rsidR="00F30E70" w:rsidRPr="00F30E70">
        <w:rPr>
          <w:b/>
          <w:sz w:val="22"/>
          <w:szCs w:val="22"/>
          <w:u w:val="single"/>
          <w:lang w:val="ru-RU"/>
        </w:rPr>
        <w:t>5</w:t>
      </w:r>
    </w:p>
    <w:p w:rsidR="00E85F42" w:rsidRPr="00706547" w:rsidRDefault="00706547">
      <w:pPr>
        <w:ind w:left="-600"/>
        <w:rPr>
          <w:b/>
          <w:sz w:val="22"/>
          <w:szCs w:val="22"/>
          <w:lang w:val="ru-RU"/>
        </w:rPr>
      </w:pPr>
      <w:r w:rsidRPr="00706547">
        <w:rPr>
          <w:sz w:val="22"/>
          <w:szCs w:val="22"/>
          <w:lang w:val="sr-Cyrl-CS"/>
        </w:rPr>
        <w:t xml:space="preserve">  </w:t>
      </w:r>
      <w:r w:rsidRPr="00706547">
        <w:rPr>
          <w:sz w:val="22"/>
          <w:szCs w:val="22"/>
          <w:lang w:val="ru-RU"/>
        </w:rPr>
        <w:t xml:space="preserve">               </w:t>
      </w:r>
      <w:r w:rsidRPr="00706547">
        <w:rPr>
          <w:sz w:val="22"/>
          <w:szCs w:val="22"/>
          <w:lang w:val="sr-Cyrl-CS"/>
        </w:rPr>
        <w:t xml:space="preserve">Датум : </w:t>
      </w:r>
      <w:r w:rsidRPr="00F30E70">
        <w:rPr>
          <w:b/>
          <w:sz w:val="22"/>
          <w:szCs w:val="22"/>
          <w:u w:val="single"/>
          <w:lang w:val="ru-RU"/>
        </w:rPr>
        <w:t>29</w:t>
      </w:r>
      <w:r w:rsidRPr="00706547">
        <w:rPr>
          <w:b/>
          <w:sz w:val="22"/>
          <w:szCs w:val="22"/>
          <w:u w:val="single"/>
          <w:lang w:val="ru-RU"/>
        </w:rPr>
        <w:t>.0</w:t>
      </w:r>
      <w:r w:rsidRPr="00F30E70">
        <w:rPr>
          <w:b/>
          <w:sz w:val="22"/>
          <w:szCs w:val="22"/>
          <w:u w:val="single"/>
          <w:lang w:val="ru-RU"/>
        </w:rPr>
        <w:t>3</w:t>
      </w:r>
      <w:r w:rsidRPr="00706547">
        <w:rPr>
          <w:b/>
          <w:sz w:val="22"/>
          <w:szCs w:val="22"/>
          <w:u w:val="single"/>
          <w:lang w:val="ru-RU"/>
        </w:rPr>
        <w:t>.2021.</w:t>
      </w:r>
    </w:p>
    <w:p w:rsidR="00E85F42" w:rsidRPr="00706547" w:rsidRDefault="00E85F42">
      <w:pPr>
        <w:rPr>
          <w:rFonts w:ascii="Arial" w:hAnsi="Arial" w:cs="Arial"/>
          <w:b/>
          <w:sz w:val="22"/>
          <w:szCs w:val="22"/>
          <w:lang w:val="ru-RU"/>
        </w:rPr>
      </w:pPr>
    </w:p>
    <w:p w:rsidR="00E85F42" w:rsidRDefault="00E85F42">
      <w:pPr>
        <w:rPr>
          <w:rFonts w:ascii="Arial" w:hAnsi="Arial" w:cs="Arial"/>
          <w:b/>
          <w:sz w:val="22"/>
          <w:szCs w:val="22"/>
          <w:lang w:val="sr-Cyrl-CS"/>
        </w:rPr>
      </w:pPr>
      <w:bookmarkStart w:id="0" w:name="_GoBack"/>
      <w:bookmarkEnd w:id="0"/>
    </w:p>
    <w:p w:rsidR="00E85F42" w:rsidRDefault="007065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ПОЗИВ ЗА ПОДНОШЕЊЕ ПОНУДА</w:t>
      </w:r>
    </w:p>
    <w:p w:rsidR="00E85F42" w:rsidRDefault="00E85F42">
      <w:pPr>
        <w:rPr>
          <w:sz w:val="22"/>
          <w:szCs w:val="22"/>
          <w:lang w:val="sr-Cyrl-CS"/>
        </w:rPr>
      </w:pPr>
    </w:p>
    <w:p w:rsidR="00E85F42" w:rsidRDefault="007065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1.Наручилац</w:t>
      </w:r>
    </w:p>
    <w:p w:rsidR="00E85F42" w:rsidRDefault="00706547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Основна школа</w:t>
      </w:r>
      <w:r>
        <w:rPr>
          <w:lang w:val="ru-RU"/>
        </w:rPr>
        <w:t xml:space="preserve"> “</w:t>
      </w:r>
      <w:r>
        <w:rPr>
          <w:lang w:val="sr-Cyrl-RS"/>
        </w:rPr>
        <w:t>Бора Станковић</w:t>
      </w:r>
      <w:r>
        <w:rPr>
          <w:lang w:val="ru-RU"/>
        </w:rPr>
        <w:t>“</w:t>
      </w:r>
      <w:r>
        <w:rPr>
          <w:lang w:val="sr-Cyrl-CS"/>
        </w:rPr>
        <w:t xml:space="preserve"> у Кленике, Матични број 071061</w:t>
      </w:r>
      <w:r>
        <w:rPr>
          <w:lang w:val="sr-Latn-RS"/>
        </w:rPr>
        <w:t>65</w:t>
      </w:r>
      <w:r>
        <w:rPr>
          <w:lang w:val="sr-Cyrl-CS"/>
        </w:rPr>
        <w:t>. ПИБ:1</w:t>
      </w:r>
      <w:r>
        <w:rPr>
          <w:lang w:val="ru-RU"/>
        </w:rPr>
        <w:t>00976053</w:t>
      </w:r>
      <w:r>
        <w:rPr>
          <w:lang w:val="sr-Cyrl-CS"/>
        </w:rPr>
        <w:t>.</w:t>
      </w:r>
    </w:p>
    <w:p w:rsidR="00E85F42" w:rsidRDefault="00706547">
      <w:pPr>
        <w:jc w:val="both"/>
        <w:rPr>
          <w:lang w:val="ru-RU"/>
        </w:rPr>
      </w:pPr>
      <w:r>
        <w:rPr>
          <w:lang w:val="sr-Cyrl-CS"/>
        </w:rPr>
        <w:t xml:space="preserve">                  Одговорно лице наручиоца и извршилац буџета директор</w:t>
      </w:r>
      <w:r>
        <w:rPr>
          <w:lang w:val="ru-RU"/>
        </w:rPr>
        <w:t xml:space="preserve"> школе.</w:t>
      </w:r>
    </w:p>
    <w:p w:rsidR="00E85F42" w:rsidRDefault="00706547">
      <w:pPr>
        <w:ind w:left="720" w:firstLine="36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Одговорно лице је одредио запосленог </w:t>
      </w:r>
      <w:r>
        <w:rPr>
          <w:sz w:val="22"/>
          <w:szCs w:val="22"/>
          <w:u w:val="single"/>
          <w:lang w:val="sr-Cyrl-CS"/>
        </w:rPr>
        <w:t>Соњу Поповић</w:t>
      </w:r>
      <w:r>
        <w:rPr>
          <w:sz w:val="22"/>
          <w:szCs w:val="22"/>
          <w:lang w:val="sr-Cyrl-CS"/>
        </w:rPr>
        <w:t>, да обави стручно административне послове за наручиоца и спроведе поступак.</w:t>
      </w:r>
    </w:p>
    <w:p w:rsidR="00E85F42" w:rsidRDefault="00E85F42">
      <w:pPr>
        <w:jc w:val="both"/>
        <w:rPr>
          <w:lang w:val="sr-Cyrl-CS"/>
        </w:rPr>
      </w:pPr>
    </w:p>
    <w:p w:rsidR="00E85F42" w:rsidRDefault="007065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2.Предмет набавке</w:t>
      </w:r>
    </w:p>
    <w:p w:rsidR="00E85F42" w:rsidRDefault="00706547">
      <w:pPr>
        <w:jc w:val="both"/>
        <w:rPr>
          <w:b/>
          <w:lang w:val="ru-RU"/>
        </w:rPr>
      </w:pPr>
      <w:r>
        <w:rPr>
          <w:b/>
          <w:lang w:val="sr-Cyrl-CS"/>
        </w:rPr>
        <w:t xml:space="preserve">                  </w:t>
      </w:r>
      <w:r>
        <w:rPr>
          <w:lang w:val="sr-Cyrl-CS"/>
        </w:rPr>
        <w:t xml:space="preserve">Предмет  набавке </w:t>
      </w:r>
      <w:r>
        <w:t>je</w:t>
      </w:r>
      <w:r>
        <w:rPr>
          <w:lang w:val="sr-Cyrl-CS"/>
        </w:rPr>
        <w:t xml:space="preserve"> </w:t>
      </w:r>
      <w:r>
        <w:rPr>
          <w:lang w:val="sr-Cyrl-RS"/>
        </w:rPr>
        <w:t>добара-угаљ за грејну сезону 2021/2022. годину</w:t>
      </w:r>
      <w:r>
        <w:rPr>
          <w:lang w:val="ru-RU"/>
        </w:rPr>
        <w:t>.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 Набавка се спроводи по члану </w:t>
      </w:r>
      <w:r>
        <w:rPr>
          <w:lang w:val="ru-RU"/>
        </w:rPr>
        <w:t>27</w:t>
      </w:r>
      <w:r>
        <w:rPr>
          <w:lang w:val="sr-Cyrl-CS"/>
        </w:rPr>
        <w:t xml:space="preserve">. став </w:t>
      </w:r>
      <w:r>
        <w:rPr>
          <w:lang w:val="ru-RU"/>
        </w:rPr>
        <w:t>1</w:t>
      </w:r>
      <w:r>
        <w:rPr>
          <w:lang w:val="sr-Cyrl-CS"/>
        </w:rPr>
        <w:t xml:space="preserve">. </w:t>
      </w:r>
      <w:r>
        <w:rPr>
          <w:lang w:val="ru-RU"/>
        </w:rPr>
        <w:t>тачка 1)</w:t>
      </w:r>
      <w:r>
        <w:rPr>
          <w:lang w:val="sr-Cyrl-CS"/>
        </w:rPr>
        <w:t xml:space="preserve"> ЗЈН ,тј. набавк</w:t>
      </w:r>
      <w:r>
        <w:t>a</w:t>
      </w:r>
      <w:r>
        <w:rPr>
          <w:lang w:val="sr-Cyrl-CS"/>
        </w:rPr>
        <w:t xml:space="preserve"> на које се Закон не примењује, где су наручиоци само у обавези да „Позив за подношење понуда“ доставе на најмање 3 понуђача а и више  и изаберу понуду (благовремену, без недостатака из Позива и са „понуђеном „Најнижом ценом“).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</w:t>
      </w:r>
    </w:p>
    <w:p w:rsidR="00E85F42" w:rsidRDefault="007065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3.</w:t>
      </w:r>
      <w:r>
        <w:rPr>
          <w:lang w:val="sr-Cyrl-CS"/>
        </w:rPr>
        <w:t xml:space="preserve"> </w:t>
      </w:r>
      <w:r>
        <w:rPr>
          <w:b/>
          <w:lang w:val="sr-Cyrl-CS"/>
        </w:rPr>
        <w:t>Наручилац се обавезује: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Да понуђачу изврши плаћање по  правилно испостављеној  фактури . </w:t>
      </w:r>
    </w:p>
    <w:p w:rsidR="00E85F42" w:rsidRDefault="00E85F42">
      <w:pPr>
        <w:jc w:val="both"/>
        <w:rPr>
          <w:lang w:val="sr-Cyrl-CS"/>
        </w:rPr>
      </w:pPr>
    </w:p>
    <w:p w:rsidR="00E85F42" w:rsidRDefault="007065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4. Припремање и подношење понуда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 Понуђачи припремају и подносе  своје писмене понуде у складу са овим позивом и упутством за формирање понуда. Понуда мора бити попуњена, потписана и печатирана од стране овлашћеног лица понуђача.  Уколико се понуде не припреме и поднесу у складу са овим позивом и упутством за формирање понуда, биће одбијене као неприхватљиве.</w:t>
      </w:r>
    </w:p>
    <w:p w:rsidR="00E85F42" w:rsidRDefault="00E85F42">
      <w:pPr>
        <w:jc w:val="both"/>
        <w:rPr>
          <w:lang w:val="sr-Cyrl-CS"/>
        </w:rPr>
      </w:pPr>
    </w:p>
    <w:p w:rsidR="00E85F42" w:rsidRDefault="007065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5. Начин, место и рок подношења понуда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 Понуђачи подносе понуде, путем поште или лично. 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 Понуде се подносе самостално.</w:t>
      </w:r>
    </w:p>
    <w:p w:rsidR="00E85F42" w:rsidRDefault="00706547">
      <w:pPr>
        <w:jc w:val="both"/>
        <w:rPr>
          <w:sz w:val="22"/>
          <w:szCs w:val="22"/>
          <w:lang w:val="sr-Cyrl-CS"/>
        </w:rPr>
      </w:pPr>
      <w:r>
        <w:rPr>
          <w:lang w:val="sr-Cyrl-CS"/>
        </w:rPr>
        <w:t xml:space="preserve">                   Понуде које се достављају поштанском пошиљком или лично достављају се у затвореној коверти на адресу</w:t>
      </w:r>
      <w:r>
        <w:rPr>
          <w:lang w:val="ru-RU"/>
        </w:rPr>
        <w:t xml:space="preserve"> наручиоца</w:t>
      </w:r>
      <w:r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u w:val="single"/>
          <w:lang w:val="sr-Cyrl-CS"/>
        </w:rPr>
        <w:t>ОШ ''Бора Станковић'' – Кленике, 17524 Кленике</w:t>
      </w:r>
      <w:r>
        <w:rPr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са назнаком </w:t>
      </w:r>
      <w:r>
        <w:rPr>
          <w:lang w:val="sr-Cyrl-CS"/>
        </w:rPr>
        <w:t>''Понуда добара-угаљ'', са пуним називом и адресом понуђача на полеђини.</w:t>
      </w:r>
      <w:r>
        <w:rPr>
          <w:sz w:val="22"/>
          <w:szCs w:val="22"/>
          <w:lang w:val="sr-Cyrl-CS"/>
        </w:rPr>
        <w:t xml:space="preserve"> </w:t>
      </w:r>
    </w:p>
    <w:p w:rsidR="00E85F42" w:rsidRDefault="00706547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Понуде предати у </w:t>
      </w:r>
      <w:r>
        <w:rPr>
          <w:sz w:val="22"/>
          <w:szCs w:val="22"/>
          <w:u w:val="single"/>
          <w:lang w:val="sr-Cyrl-CS"/>
        </w:rPr>
        <w:t>ОШ ''Бора Станковић'' – Кленике, 17524 Кленике</w:t>
      </w:r>
      <w:r>
        <w:rPr>
          <w:sz w:val="22"/>
          <w:szCs w:val="22"/>
          <w:lang w:val="sr-Cyrl-CS"/>
        </w:rPr>
        <w:t xml:space="preserve">.  </w:t>
      </w:r>
    </w:p>
    <w:p w:rsidR="00E85F42" w:rsidRPr="00706547" w:rsidRDefault="0070654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Понуде доставити  </w:t>
      </w:r>
      <w:r w:rsidRPr="00706547">
        <w:rPr>
          <w:sz w:val="22"/>
          <w:szCs w:val="22"/>
          <w:lang w:val="sr-Cyrl-CS"/>
        </w:rPr>
        <w:t xml:space="preserve">накасније до  </w:t>
      </w:r>
      <w:r w:rsidRPr="00706547">
        <w:rPr>
          <w:b/>
          <w:sz w:val="22"/>
          <w:szCs w:val="22"/>
          <w:u w:val="single"/>
          <w:lang w:val="sr-Cyrl-CS"/>
        </w:rPr>
        <w:t>0</w:t>
      </w:r>
      <w:r w:rsidRPr="00706547">
        <w:rPr>
          <w:b/>
          <w:sz w:val="22"/>
          <w:szCs w:val="22"/>
          <w:u w:val="single"/>
          <w:lang w:val="ru-RU"/>
        </w:rPr>
        <w:t>8</w:t>
      </w:r>
      <w:r w:rsidRPr="00706547">
        <w:rPr>
          <w:b/>
          <w:sz w:val="22"/>
          <w:szCs w:val="22"/>
          <w:u w:val="single"/>
          <w:lang w:val="sr-Cyrl-CS"/>
        </w:rPr>
        <w:t>.0</w:t>
      </w:r>
      <w:r w:rsidRPr="00706547">
        <w:rPr>
          <w:b/>
          <w:sz w:val="22"/>
          <w:szCs w:val="22"/>
          <w:u w:val="single"/>
          <w:lang w:val="ru-RU"/>
        </w:rPr>
        <w:t>4</w:t>
      </w:r>
      <w:r w:rsidRPr="00706547">
        <w:rPr>
          <w:b/>
          <w:sz w:val="22"/>
          <w:szCs w:val="22"/>
          <w:u w:val="single"/>
          <w:lang w:val="sr-Cyrl-CS"/>
        </w:rPr>
        <w:t>.202</w:t>
      </w:r>
      <w:r w:rsidRPr="00706547">
        <w:rPr>
          <w:b/>
          <w:sz w:val="22"/>
          <w:szCs w:val="22"/>
          <w:u w:val="single"/>
          <w:lang w:val="ru-RU"/>
        </w:rPr>
        <w:t>1</w:t>
      </w:r>
      <w:r w:rsidRPr="00706547">
        <w:rPr>
          <w:b/>
          <w:sz w:val="22"/>
          <w:szCs w:val="22"/>
          <w:u w:val="single"/>
          <w:lang w:val="sr-Cyrl-CS"/>
        </w:rPr>
        <w:t>.</w:t>
      </w:r>
      <w:r w:rsidRPr="00706547">
        <w:rPr>
          <w:b/>
          <w:sz w:val="22"/>
          <w:szCs w:val="22"/>
          <w:lang w:val="sr-Cyrl-CS"/>
        </w:rPr>
        <w:t xml:space="preserve"> </w:t>
      </w:r>
      <w:r w:rsidRPr="00706547">
        <w:rPr>
          <w:sz w:val="22"/>
          <w:szCs w:val="22"/>
          <w:lang w:val="sr-Cyrl-CS"/>
        </w:rPr>
        <w:t>год., до 1</w:t>
      </w:r>
      <w:r w:rsidRPr="00706547">
        <w:rPr>
          <w:sz w:val="22"/>
          <w:szCs w:val="22"/>
          <w:lang w:val="ru-RU"/>
        </w:rPr>
        <w:t>1</w:t>
      </w:r>
      <w:r w:rsidRPr="00706547">
        <w:rPr>
          <w:sz w:val="22"/>
          <w:szCs w:val="22"/>
          <w:lang w:val="sr-Cyrl-CS"/>
        </w:rPr>
        <w:t xml:space="preserve"> сати. Све понуде приспеле по истеку рока из претходног става, сматраће се неблаговременим и неће бити разматране , већ ће неотворене бити враћене понуђачима, са назнаком да су поднете неблаговремено.</w:t>
      </w:r>
    </w:p>
    <w:p w:rsidR="00E85F42" w:rsidRDefault="00E85F42">
      <w:pPr>
        <w:jc w:val="both"/>
        <w:rPr>
          <w:sz w:val="22"/>
          <w:szCs w:val="22"/>
          <w:lang w:val="ru-RU"/>
        </w:rPr>
      </w:pPr>
    </w:p>
    <w:p w:rsidR="00E85F42" w:rsidRDefault="00706547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       6. Садржина  понуде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 Да би понуда била исправна треба да садржи:</w:t>
      </w:r>
    </w:p>
    <w:p w:rsidR="00E85F42" w:rsidRDefault="00706547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</w:t>
      </w:r>
      <w:r>
        <w:rPr>
          <w:lang w:val="sr-Cyrl-RS"/>
        </w:rPr>
        <w:t xml:space="preserve"> -</w:t>
      </w:r>
      <w:r>
        <w:rPr>
          <w:b/>
          <w:lang w:val="sr-Cyrl-CS"/>
        </w:rPr>
        <w:t xml:space="preserve"> Све прилоге дате у упутству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(попуњен</w:t>
      </w:r>
      <w:r>
        <w:rPr>
          <w:b/>
          <w:lang w:val="sr-Cyrl-RS"/>
        </w:rPr>
        <w:t>е</w:t>
      </w:r>
      <w:r>
        <w:rPr>
          <w:b/>
          <w:lang w:val="sr-Cyrl-CS"/>
        </w:rPr>
        <w:t>, потписан</w:t>
      </w:r>
      <w:r>
        <w:rPr>
          <w:b/>
          <w:lang w:val="sr-Cyrl-RS"/>
        </w:rPr>
        <w:t>е</w:t>
      </w:r>
      <w:r>
        <w:rPr>
          <w:b/>
          <w:lang w:val="sr-Cyrl-CS"/>
        </w:rPr>
        <w:t xml:space="preserve"> и печатиран</w:t>
      </w:r>
      <w:r>
        <w:rPr>
          <w:b/>
          <w:lang w:val="sr-Cyrl-RS"/>
        </w:rPr>
        <w:t>е</w:t>
      </w:r>
      <w:r>
        <w:rPr>
          <w:b/>
          <w:lang w:val="sr-Cyrl-CS"/>
        </w:rPr>
        <w:t>).</w:t>
      </w:r>
    </w:p>
    <w:p w:rsidR="00E85F42" w:rsidRDefault="00E85F42">
      <w:pPr>
        <w:jc w:val="both"/>
        <w:rPr>
          <w:b/>
          <w:lang w:val="sr-Cyrl-CS"/>
        </w:rPr>
      </w:pPr>
    </w:p>
    <w:p w:rsidR="00E85F42" w:rsidRDefault="007065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7. Начин попуњавања обрасца понуде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  Понуђач попуњава образац понуде тако што: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  а) попуњава податке о понуђачу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  б) попуњава податке на шта се понуда односи( целокупна набавка)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  в) укупна цена по спецификацији __________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  г) рок плаћања (најмање 45 дана од дана пријема фактуре)</w:t>
      </w:r>
    </w:p>
    <w:p w:rsidR="00E85F42" w:rsidRDefault="00E85F42">
      <w:pPr>
        <w:jc w:val="both"/>
        <w:rPr>
          <w:lang w:val="sr-Cyrl-CS"/>
        </w:rPr>
      </w:pPr>
    </w:p>
    <w:p w:rsidR="00E85F42" w:rsidRDefault="00706547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 xml:space="preserve">                8. Цена</w:t>
      </w:r>
    </w:p>
    <w:p w:rsidR="00E85F42" w:rsidRDefault="00706547">
      <w:pPr>
        <w:jc w:val="both"/>
        <w:rPr>
          <w:lang w:val="sr-Cyrl-RS"/>
        </w:rPr>
      </w:pPr>
      <w:r>
        <w:rPr>
          <w:lang w:val="sr-Cyrl-CS"/>
        </w:rPr>
        <w:t xml:space="preserve">                      Цена је изражена у динарима, без ПДВ-а</w:t>
      </w:r>
      <w:r>
        <w:rPr>
          <w:lang w:val="sr-Cyrl-RS"/>
        </w:rPr>
        <w:t>.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   Понуђена цена важи до краја извршења уговора и не може се мењати.</w:t>
      </w:r>
    </w:p>
    <w:p w:rsidR="00E85F42" w:rsidRDefault="00E85F42">
      <w:pPr>
        <w:jc w:val="both"/>
        <w:rPr>
          <w:lang w:val="sr-Cyrl-CS"/>
        </w:rPr>
      </w:pPr>
    </w:p>
    <w:p w:rsidR="00E85F42" w:rsidRDefault="007065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9.Варијантне понуде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Понуђачи не могу давати понуде са варијантама.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 Понуђачи морају попунити све ставке из спецификације.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 Понуда понуђача који не попуне све ставке из спецификације биће одбијена као неодговарајућа.</w:t>
      </w:r>
    </w:p>
    <w:p w:rsidR="00E85F42" w:rsidRDefault="00E85F42">
      <w:pPr>
        <w:jc w:val="both"/>
        <w:rPr>
          <w:lang w:val="ru-RU"/>
        </w:rPr>
      </w:pPr>
    </w:p>
    <w:p w:rsidR="00E85F42" w:rsidRDefault="007065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10.Критеријум за оцењивање понуда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Критеријум за оцењивање понуда биће: најнижа укупна цена под једнаким условима за целокупну набавку.</w:t>
      </w:r>
    </w:p>
    <w:p w:rsidR="00E85F42" w:rsidRDefault="00E85F42">
      <w:pPr>
        <w:jc w:val="both"/>
        <w:rPr>
          <w:lang w:val="ru-RU"/>
        </w:rPr>
      </w:pPr>
    </w:p>
    <w:p w:rsidR="00E85F42" w:rsidRDefault="0070654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11.Опција понуде</w:t>
      </w:r>
    </w:p>
    <w:p w:rsidR="00E85F42" w:rsidRDefault="00706547">
      <w:pPr>
        <w:jc w:val="both"/>
        <w:rPr>
          <w:lang w:val="sr-Cyrl-CS"/>
        </w:rPr>
      </w:pPr>
      <w:r>
        <w:rPr>
          <w:lang w:val="sr-Cyrl-CS"/>
        </w:rPr>
        <w:t xml:space="preserve">                  Рок важења понуде је 30 дана од дана подношења.</w:t>
      </w:r>
    </w:p>
    <w:p w:rsidR="00E85F42" w:rsidRDefault="00E85F42">
      <w:pPr>
        <w:jc w:val="both"/>
        <w:rPr>
          <w:lang w:val="sr-Cyrl-CS"/>
        </w:rPr>
      </w:pPr>
    </w:p>
    <w:p w:rsidR="00E85F42" w:rsidRDefault="00706547">
      <w:pPr>
        <w:jc w:val="both"/>
        <w:rPr>
          <w:b/>
          <w:lang w:val="sr-Cyrl-CS"/>
        </w:rPr>
      </w:pPr>
      <w:r>
        <w:rPr>
          <w:b/>
          <w:lang w:val="ru-RU"/>
        </w:rPr>
        <w:tab/>
      </w:r>
      <w:r>
        <w:rPr>
          <w:b/>
          <w:lang w:val="sr-Cyrl-CS"/>
        </w:rPr>
        <w:t xml:space="preserve">    12.Отварање понуда</w:t>
      </w:r>
    </w:p>
    <w:p w:rsidR="00E85F42" w:rsidRPr="00706547" w:rsidRDefault="00706547">
      <w:pPr>
        <w:jc w:val="both"/>
        <w:rPr>
          <w:lang w:val="sr-Cyrl-CS"/>
        </w:rPr>
      </w:pPr>
      <w:r w:rsidRPr="00706547">
        <w:rPr>
          <w:lang w:val="sr-Cyrl-CS"/>
        </w:rPr>
        <w:t xml:space="preserve">                  Отварање понуда ће се обавити без присуства понуђача, одмах по истеку рока за подношење понуда, у 1</w:t>
      </w:r>
      <w:r w:rsidRPr="00706547">
        <w:rPr>
          <w:lang w:val="ru-RU"/>
        </w:rPr>
        <w:t>2</w:t>
      </w:r>
      <w:r w:rsidRPr="00706547">
        <w:rPr>
          <w:lang w:val="sr-Cyrl-CS"/>
        </w:rPr>
        <w:t>,</w:t>
      </w:r>
      <w:r w:rsidRPr="00706547">
        <w:rPr>
          <w:lang w:val="ru-RU"/>
        </w:rPr>
        <w:t>00</w:t>
      </w:r>
      <w:r w:rsidRPr="00706547">
        <w:rPr>
          <w:lang w:val="sr-Cyrl-CS"/>
        </w:rPr>
        <w:t xml:space="preserve"> часова.</w:t>
      </w:r>
    </w:p>
    <w:p w:rsidR="00E85F42" w:rsidRPr="00706547" w:rsidRDefault="00E85F42">
      <w:pPr>
        <w:jc w:val="both"/>
        <w:rPr>
          <w:lang w:val="sr-Cyrl-CS"/>
        </w:rPr>
      </w:pPr>
    </w:p>
    <w:p w:rsidR="00E85F42" w:rsidRDefault="00706547">
      <w:pPr>
        <w:numPr>
          <w:ilvl w:val="0"/>
          <w:numId w:val="1"/>
        </w:numPr>
        <w:ind w:left="960"/>
        <w:jc w:val="both"/>
        <w:rPr>
          <w:lang w:val="sr-Cyrl-CS"/>
        </w:rPr>
      </w:pPr>
      <w:r w:rsidRPr="00706547">
        <w:rPr>
          <w:b/>
          <w:lang w:val="sr-Cyrl-CS"/>
        </w:rPr>
        <w:t xml:space="preserve">Одлука  </w:t>
      </w:r>
      <w:r w:rsidRPr="00706547">
        <w:rPr>
          <w:lang w:val="sr-Cyrl-CS"/>
        </w:rPr>
        <w:t xml:space="preserve">додели  уговора биће донета </w:t>
      </w:r>
      <w:r>
        <w:rPr>
          <w:lang w:val="sr-Cyrl-CS"/>
        </w:rPr>
        <w:t>3 дана након отварања понуда.</w:t>
      </w:r>
    </w:p>
    <w:p w:rsidR="00E85F42" w:rsidRDefault="00E85F42">
      <w:pPr>
        <w:ind w:left="960"/>
        <w:jc w:val="both"/>
        <w:rPr>
          <w:lang w:val="sr-Cyrl-CS"/>
        </w:rPr>
      </w:pPr>
    </w:p>
    <w:p w:rsidR="00E85F42" w:rsidRDefault="00706547">
      <w:pPr>
        <w:jc w:val="both"/>
        <w:rPr>
          <w:b/>
          <w:lang w:val="sr-Cyrl-RS"/>
        </w:rPr>
      </w:pPr>
      <w:r>
        <w:rPr>
          <w:lang w:val="ru-RU"/>
        </w:rPr>
        <w:tab/>
        <w:t xml:space="preserve">    </w:t>
      </w:r>
      <w:r>
        <w:rPr>
          <w:b/>
          <w:lang w:val="ru-RU"/>
        </w:rPr>
        <w:t>1</w:t>
      </w:r>
      <w:r>
        <w:rPr>
          <w:b/>
          <w:lang w:val="sr-Cyrl-RS"/>
        </w:rPr>
        <w:t>4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>
        <w:rPr>
          <w:b/>
          <w:lang w:val="sr-Cyrl-RS"/>
        </w:rPr>
        <w:t>Потребна документација</w:t>
      </w:r>
    </w:p>
    <w:p w:rsidR="00E85F42" w:rsidRDefault="00706547">
      <w:pPr>
        <w:jc w:val="both"/>
        <w:rPr>
          <w:lang w:val="sr-Cyrl-RS"/>
        </w:rPr>
      </w:pPr>
      <w:r>
        <w:rPr>
          <w:b/>
          <w:lang w:val="sr-Cyrl-RS"/>
        </w:rPr>
        <w:tab/>
        <w:t xml:space="preserve">    </w:t>
      </w:r>
      <w:r>
        <w:rPr>
          <w:lang w:val="sr-Cyrl-RS"/>
        </w:rPr>
        <w:t>- Образац понуде са спецификацијом добара,</w:t>
      </w:r>
    </w:p>
    <w:p w:rsidR="00E85F42" w:rsidRDefault="00706547">
      <w:pPr>
        <w:jc w:val="both"/>
        <w:rPr>
          <w:lang w:val="sr-Cyrl-RS"/>
        </w:rPr>
      </w:pPr>
      <w:r>
        <w:rPr>
          <w:lang w:val="sr-Cyrl-RS"/>
        </w:rPr>
        <w:tab/>
        <w:t xml:space="preserve">    - Потписана Изјава о испуљености услова из прилога под тачком 1 до 4.-Образац  1, </w:t>
      </w:r>
    </w:p>
    <w:p w:rsidR="00E85F42" w:rsidRDefault="00706547">
      <w:pPr>
        <w:jc w:val="both"/>
        <w:rPr>
          <w:lang w:val="sr-Cyrl-RS"/>
        </w:rPr>
      </w:pPr>
      <w:r>
        <w:rPr>
          <w:lang w:val="sr-Cyrl-RS"/>
        </w:rPr>
        <w:tab/>
        <w:t xml:space="preserve">  </w:t>
      </w:r>
    </w:p>
    <w:p w:rsidR="00E85F42" w:rsidRDefault="00E85F42">
      <w:pPr>
        <w:jc w:val="both"/>
        <w:rPr>
          <w:lang w:val="sr-Cyrl-RS"/>
        </w:rPr>
      </w:pPr>
    </w:p>
    <w:p w:rsidR="00E85F42" w:rsidRDefault="00706547">
      <w:pPr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</w:t>
      </w:r>
    </w:p>
    <w:p w:rsidR="00E85F42" w:rsidRDefault="00706547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Представник наручиоца</w:t>
      </w:r>
    </w:p>
    <w:p w:rsidR="00E85F42" w:rsidRDefault="00E85F42">
      <w:pPr>
        <w:rPr>
          <w:sz w:val="22"/>
          <w:szCs w:val="22"/>
          <w:lang w:val="ru-RU"/>
        </w:rPr>
      </w:pPr>
    </w:p>
    <w:p w:rsidR="00E85F42" w:rsidRDefault="00E85F42">
      <w:pPr>
        <w:rPr>
          <w:sz w:val="22"/>
          <w:szCs w:val="22"/>
          <w:lang w:val="ru-RU"/>
        </w:rPr>
      </w:pPr>
    </w:p>
    <w:p w:rsidR="00E85F42" w:rsidRDefault="00706547">
      <w:pPr>
        <w:rPr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</w:t>
      </w:r>
      <w:r>
        <w:rPr>
          <w:sz w:val="22"/>
          <w:szCs w:val="22"/>
          <w:lang w:val="sr-Cyrl-RS"/>
        </w:rPr>
        <w:t>_____________________________________</w:t>
      </w:r>
    </w:p>
    <w:p w:rsidR="00E85F42" w:rsidRDefault="00706547">
      <w:pPr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        /Слађан Цветановић/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85F42" w:rsidRDefault="00706547">
      <w:pPr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>тел: 064/89-30-850</w:t>
      </w:r>
    </w:p>
    <w:p w:rsidR="00E85F42" w:rsidRDefault="00E85F42">
      <w:pPr>
        <w:rPr>
          <w:sz w:val="22"/>
          <w:szCs w:val="22"/>
          <w:lang w:val="ru-RU"/>
        </w:rPr>
      </w:pPr>
    </w:p>
    <w:p w:rsidR="00E85F42" w:rsidRDefault="00706547">
      <w:pPr>
        <w:rPr>
          <w:b/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5F42" w:rsidRDefault="00E85F42">
      <w:pPr>
        <w:rPr>
          <w:b/>
          <w:sz w:val="22"/>
          <w:szCs w:val="22"/>
          <w:lang w:val="sr-Cyrl-CS"/>
        </w:rPr>
      </w:pPr>
    </w:p>
    <w:p w:rsidR="00E85F42" w:rsidRDefault="00E85F42">
      <w:pPr>
        <w:rPr>
          <w:b/>
          <w:sz w:val="22"/>
          <w:szCs w:val="22"/>
          <w:lang w:val="sr-Latn-CS"/>
        </w:rPr>
      </w:pPr>
    </w:p>
    <w:p w:rsidR="00E85F42" w:rsidRDefault="00E85F42">
      <w:pPr>
        <w:rPr>
          <w:b/>
          <w:sz w:val="22"/>
          <w:szCs w:val="22"/>
          <w:lang w:val="sr-Latn-CS"/>
        </w:rPr>
      </w:pPr>
    </w:p>
    <w:p w:rsidR="00E85F42" w:rsidRDefault="00E85F42">
      <w:pPr>
        <w:rPr>
          <w:b/>
          <w:sz w:val="22"/>
          <w:szCs w:val="22"/>
          <w:lang w:val="sr-Latn-CS"/>
        </w:rPr>
      </w:pPr>
    </w:p>
    <w:p w:rsidR="00E85F42" w:rsidRDefault="00E85F42">
      <w:pPr>
        <w:rPr>
          <w:b/>
          <w:sz w:val="22"/>
          <w:szCs w:val="22"/>
          <w:lang w:val="ru-RU"/>
        </w:rPr>
      </w:pPr>
    </w:p>
    <w:p w:rsidR="00E85F42" w:rsidRDefault="00E85F42">
      <w:pPr>
        <w:rPr>
          <w:b/>
          <w:sz w:val="22"/>
          <w:szCs w:val="22"/>
          <w:lang w:val="ru-RU"/>
        </w:rPr>
      </w:pPr>
    </w:p>
    <w:p w:rsidR="00E85F42" w:rsidRDefault="00E85F42">
      <w:pPr>
        <w:rPr>
          <w:b/>
          <w:sz w:val="22"/>
          <w:szCs w:val="22"/>
          <w:lang w:val="ru-RU"/>
        </w:rPr>
      </w:pPr>
    </w:p>
    <w:p w:rsidR="00E85F42" w:rsidRDefault="00E85F42">
      <w:pPr>
        <w:rPr>
          <w:sz w:val="22"/>
          <w:szCs w:val="22"/>
          <w:lang w:val="sr-Cyrl-CS"/>
        </w:rPr>
      </w:pPr>
    </w:p>
    <w:sectPr w:rsidR="00E85F42">
      <w:pgSz w:w="11907" w:h="16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DAA0"/>
    <w:multiLevelType w:val="singleLevel"/>
    <w:tmpl w:val="344BDAA0"/>
    <w:lvl w:ilvl="0">
      <w:start w:val="1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83"/>
    <w:rsid w:val="00073AE9"/>
    <w:rsid w:val="000A2741"/>
    <w:rsid w:val="000E2CC3"/>
    <w:rsid w:val="00163868"/>
    <w:rsid w:val="00187D7B"/>
    <w:rsid w:val="00220D37"/>
    <w:rsid w:val="0022361F"/>
    <w:rsid w:val="0028403B"/>
    <w:rsid w:val="002D5360"/>
    <w:rsid w:val="002F228F"/>
    <w:rsid w:val="00370690"/>
    <w:rsid w:val="00383FB1"/>
    <w:rsid w:val="003942D1"/>
    <w:rsid w:val="004268CC"/>
    <w:rsid w:val="004514E7"/>
    <w:rsid w:val="00476260"/>
    <w:rsid w:val="004A6D71"/>
    <w:rsid w:val="004D0183"/>
    <w:rsid w:val="00504B5C"/>
    <w:rsid w:val="00504C9D"/>
    <w:rsid w:val="0052006A"/>
    <w:rsid w:val="00536BF2"/>
    <w:rsid w:val="00540865"/>
    <w:rsid w:val="00544194"/>
    <w:rsid w:val="00561946"/>
    <w:rsid w:val="005D4CA0"/>
    <w:rsid w:val="005E0203"/>
    <w:rsid w:val="00622825"/>
    <w:rsid w:val="00625B84"/>
    <w:rsid w:val="00657AA8"/>
    <w:rsid w:val="006763F8"/>
    <w:rsid w:val="006B621A"/>
    <w:rsid w:val="00706547"/>
    <w:rsid w:val="007146BB"/>
    <w:rsid w:val="007171DE"/>
    <w:rsid w:val="00752BDB"/>
    <w:rsid w:val="007F6B0A"/>
    <w:rsid w:val="008225AA"/>
    <w:rsid w:val="0089285B"/>
    <w:rsid w:val="00901E73"/>
    <w:rsid w:val="009020E3"/>
    <w:rsid w:val="00904A76"/>
    <w:rsid w:val="00911CDE"/>
    <w:rsid w:val="0096772F"/>
    <w:rsid w:val="009B77F7"/>
    <w:rsid w:val="00A172C7"/>
    <w:rsid w:val="00A5072B"/>
    <w:rsid w:val="00A57089"/>
    <w:rsid w:val="00A828A5"/>
    <w:rsid w:val="00A82A60"/>
    <w:rsid w:val="00B353E6"/>
    <w:rsid w:val="00B82CF2"/>
    <w:rsid w:val="00BA7963"/>
    <w:rsid w:val="00BE3C5D"/>
    <w:rsid w:val="00BE415D"/>
    <w:rsid w:val="00C261CE"/>
    <w:rsid w:val="00C774EE"/>
    <w:rsid w:val="00D03B58"/>
    <w:rsid w:val="00D8344F"/>
    <w:rsid w:val="00DA640D"/>
    <w:rsid w:val="00DE7CB4"/>
    <w:rsid w:val="00E85F42"/>
    <w:rsid w:val="00E874E8"/>
    <w:rsid w:val="00EB5909"/>
    <w:rsid w:val="00EC22D5"/>
    <w:rsid w:val="00F30E70"/>
    <w:rsid w:val="00F728A2"/>
    <w:rsid w:val="00F9737F"/>
    <w:rsid w:val="00FC31BE"/>
    <w:rsid w:val="00FD5D9E"/>
    <w:rsid w:val="00FF060E"/>
    <w:rsid w:val="07B240C1"/>
    <w:rsid w:val="364A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Bodytext2Char">
    <w:name w:val="Body text (2)_ Char"/>
    <w:link w:val="Bodytext2"/>
    <w:qFormat/>
    <w:rPr>
      <w:b/>
      <w:bCs/>
      <w:shd w:val="clear" w:color="auto" w:fill="FFFFFF"/>
    </w:rPr>
  </w:style>
  <w:style w:type="paragraph" w:customStyle="1" w:styleId="Bodytext2">
    <w:name w:val="Body text (2)_"/>
    <w:basedOn w:val="Normal"/>
    <w:link w:val="Bodytext2Char"/>
    <w:qFormat/>
    <w:pPr>
      <w:shd w:val="clear" w:color="auto" w:fill="FFFFFF"/>
      <w:spacing w:before="540" w:line="269" w:lineRule="exact"/>
      <w:ind w:hanging="340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Bodytext2Char">
    <w:name w:val="Body text (2)_ Char"/>
    <w:link w:val="Bodytext2"/>
    <w:qFormat/>
    <w:rPr>
      <w:b/>
      <w:bCs/>
      <w:shd w:val="clear" w:color="auto" w:fill="FFFFFF"/>
    </w:rPr>
  </w:style>
  <w:style w:type="paragraph" w:customStyle="1" w:styleId="Bodytext2">
    <w:name w:val="Body text (2)_"/>
    <w:basedOn w:val="Normal"/>
    <w:link w:val="Bodytext2Char"/>
    <w:qFormat/>
    <w:pPr>
      <w:shd w:val="clear" w:color="auto" w:fill="FFFFFF"/>
      <w:spacing w:before="540" w:line="269" w:lineRule="exact"/>
      <w:ind w:hanging="340"/>
      <w:jc w:val="center"/>
    </w:pPr>
    <w:rPr>
      <w:rFonts w:asciiTheme="minorHAnsi" w:eastAsiaTheme="minorHAnsi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F50E9F-C35E-4CFE-AB82-F9CE4DE7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WF7x64-</cp:lastModifiedBy>
  <cp:revision>13</cp:revision>
  <cp:lastPrinted>2021-03-29T06:59:00Z</cp:lastPrinted>
  <dcterms:created xsi:type="dcterms:W3CDTF">2017-03-27T10:41:00Z</dcterms:created>
  <dcterms:modified xsi:type="dcterms:W3CDTF">2021-03-29T07:32:00Z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